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433EB1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433EB1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</w:t>
      </w:r>
      <w:r w:rsidR="00433EB1">
        <w:rPr>
          <w:rFonts w:ascii="Times New Roman" w:hAnsi="Times New Roman"/>
          <w:sz w:val="28"/>
          <w:szCs w:val="28"/>
        </w:rPr>
        <w:t xml:space="preserve">титель генерального директора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855F89" w:rsidRDefault="00050547" w:rsidP="00433EB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280A9E" w:rsidP="00433EB1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33EB1">
        <w:rPr>
          <w:rFonts w:ascii="Times New Roman" w:hAnsi="Times New Roman"/>
          <w:sz w:val="28"/>
          <w:szCs w:val="28"/>
          <w:u w:val="single"/>
        </w:rPr>
        <w:t xml:space="preserve">  06  </w:t>
      </w:r>
      <w:r w:rsidR="00050547" w:rsidRPr="00855F89">
        <w:rPr>
          <w:rFonts w:ascii="Times New Roman" w:hAnsi="Times New Roman"/>
          <w:sz w:val="28"/>
          <w:szCs w:val="28"/>
        </w:rPr>
        <w:t>»</w:t>
      </w:r>
      <w:r w:rsidR="00433EB1">
        <w:rPr>
          <w:rFonts w:ascii="Times New Roman" w:hAnsi="Times New Roman"/>
          <w:sz w:val="28"/>
          <w:szCs w:val="28"/>
          <w:u w:val="single"/>
        </w:rPr>
        <w:t xml:space="preserve">  апреля  </w:t>
      </w:r>
      <w:r w:rsidR="00050547" w:rsidRPr="00855F89">
        <w:rPr>
          <w:rFonts w:ascii="Times New Roman" w:hAnsi="Times New Roman"/>
          <w:sz w:val="28"/>
          <w:szCs w:val="28"/>
        </w:rPr>
        <w:t>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D53CE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53CE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8131CD" w:rsidRDefault="008131CD" w:rsidP="006335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40E22" w:rsidRPr="00E40E22">
        <w:rPr>
          <w:rFonts w:ascii="Times New Roman" w:hAnsi="Times New Roman"/>
          <w:sz w:val="24"/>
          <w:szCs w:val="24"/>
        </w:rPr>
        <w:t>ГКПЗ 2020 года (Лот №20.000276 «Приобретение вспомогательного инструмента и оснастки»)</w:t>
      </w:r>
      <w:r>
        <w:rPr>
          <w:rFonts w:ascii="Times New Roman" w:hAnsi="Times New Roman"/>
          <w:sz w:val="24"/>
          <w:szCs w:val="24"/>
        </w:rPr>
        <w:t>.</w:t>
      </w:r>
    </w:p>
    <w:p w:rsidR="008131CD" w:rsidRPr="00CD0B1D" w:rsidRDefault="00D53CEF" w:rsidP="006335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8131CD">
        <w:rPr>
          <w:rFonts w:ascii="Times New Roman" w:hAnsi="Times New Roman"/>
          <w:sz w:val="24"/>
          <w:szCs w:val="24"/>
        </w:rPr>
        <w:t xml:space="preserve"> </w:t>
      </w:r>
      <w:r w:rsidR="00113586">
        <w:rPr>
          <w:rFonts w:ascii="Times New Roman" w:hAnsi="Times New Roman"/>
          <w:sz w:val="24"/>
          <w:szCs w:val="24"/>
        </w:rPr>
        <w:t>Р</w:t>
      </w:r>
      <w:r w:rsidR="008131CD" w:rsidRPr="0065559D">
        <w:rPr>
          <w:rFonts w:ascii="Times New Roman" w:hAnsi="Times New Roman"/>
          <w:sz w:val="24"/>
          <w:szCs w:val="24"/>
        </w:rPr>
        <w:t>улетк</w:t>
      </w:r>
      <w:r w:rsidR="00633563">
        <w:rPr>
          <w:rFonts w:ascii="Times New Roman" w:hAnsi="Times New Roman"/>
          <w:sz w:val="24"/>
          <w:szCs w:val="24"/>
        </w:rPr>
        <w:t>а</w:t>
      </w:r>
      <w:r w:rsidR="008131CD" w:rsidRPr="0065559D">
        <w:rPr>
          <w:rFonts w:ascii="Times New Roman" w:hAnsi="Times New Roman"/>
          <w:sz w:val="24"/>
          <w:szCs w:val="24"/>
        </w:rPr>
        <w:t xml:space="preserve"> </w:t>
      </w:r>
      <w:r w:rsidR="00CD0B1D" w:rsidRPr="00CD0B1D">
        <w:rPr>
          <w:rFonts w:ascii="Times New Roman" w:hAnsi="Times New Roman"/>
          <w:sz w:val="24"/>
          <w:szCs w:val="24"/>
        </w:rPr>
        <w:t>измерительн</w:t>
      </w:r>
      <w:r w:rsidR="00633563">
        <w:rPr>
          <w:rFonts w:ascii="Times New Roman" w:hAnsi="Times New Roman"/>
          <w:sz w:val="24"/>
          <w:szCs w:val="24"/>
        </w:rPr>
        <w:t>ая</w:t>
      </w:r>
      <w:r w:rsidR="00CD0B1D" w:rsidRPr="00CD0B1D">
        <w:rPr>
          <w:rFonts w:ascii="Times New Roman" w:hAnsi="Times New Roman"/>
          <w:sz w:val="24"/>
          <w:szCs w:val="24"/>
        </w:rPr>
        <w:t xml:space="preserve"> Р50Н2К</w:t>
      </w:r>
      <w:r w:rsidR="00633563">
        <w:rPr>
          <w:rFonts w:ascii="Times New Roman" w:hAnsi="Times New Roman"/>
          <w:sz w:val="24"/>
          <w:szCs w:val="24"/>
        </w:rPr>
        <w:t xml:space="preserve"> (далее – Инструмент)</w:t>
      </w:r>
      <w:r w:rsidR="008131CD" w:rsidRPr="00CD0B1D">
        <w:rPr>
          <w:rFonts w:ascii="Times New Roman" w:hAnsi="Times New Roman"/>
          <w:sz w:val="24"/>
          <w:szCs w:val="24"/>
        </w:rPr>
        <w:t>.</w:t>
      </w:r>
    </w:p>
    <w:p w:rsidR="00633563" w:rsidRDefault="008131CD" w:rsidP="00633563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E40E22">
        <w:rPr>
          <w:rFonts w:ascii="Times New Roman" w:hAnsi="Times New Roman"/>
          <w:sz w:val="24"/>
          <w:szCs w:val="24"/>
        </w:rPr>
        <w:t>три тысячи сто пятьдесят семь сомони, 93 дирам (</w:t>
      </w:r>
      <w:r w:rsidR="00E40E22" w:rsidRPr="00E40E22">
        <w:rPr>
          <w:rFonts w:ascii="Times New Roman" w:hAnsi="Times New Roman"/>
          <w:sz w:val="24"/>
          <w:szCs w:val="24"/>
        </w:rPr>
        <w:t>3 157,93</w:t>
      </w:r>
      <w:r w:rsidR="00E40E22">
        <w:rPr>
          <w:rFonts w:ascii="Times New Roman" w:hAnsi="Times New Roman"/>
          <w:sz w:val="24"/>
          <w:szCs w:val="24"/>
        </w:rPr>
        <w:t>)</w:t>
      </w:r>
      <w:r w:rsidR="00633563">
        <w:rPr>
          <w:rFonts w:ascii="Times New Roman" w:hAnsi="Times New Roman"/>
          <w:sz w:val="24"/>
          <w:szCs w:val="24"/>
        </w:rPr>
        <w:t>.</w:t>
      </w:r>
    </w:p>
    <w:p w:rsidR="00A71D7B" w:rsidRPr="00A5706B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8131CD" w:rsidRDefault="00A71D7B" w:rsidP="00CD0B1D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8131CD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CD0B1D" w:rsidRPr="008131CD">
        <w:rPr>
          <w:rFonts w:ascii="Times New Roman" w:hAnsi="Times New Roman"/>
          <w:b/>
          <w:sz w:val="24"/>
          <w:szCs w:val="24"/>
        </w:rPr>
        <w:t>рулетк</w:t>
      </w:r>
      <w:r w:rsidR="00CD0B1D">
        <w:rPr>
          <w:rFonts w:ascii="Times New Roman" w:hAnsi="Times New Roman"/>
          <w:b/>
          <w:sz w:val="24"/>
          <w:szCs w:val="24"/>
        </w:rPr>
        <w:t>и и</w:t>
      </w:r>
      <w:r w:rsidR="00E112AA" w:rsidRPr="008131CD">
        <w:rPr>
          <w:rFonts w:ascii="Times New Roman" w:hAnsi="Times New Roman"/>
          <w:b/>
          <w:sz w:val="24"/>
          <w:szCs w:val="24"/>
        </w:rPr>
        <w:t>змерительн</w:t>
      </w:r>
      <w:r w:rsidR="00EC6676">
        <w:rPr>
          <w:rFonts w:ascii="Times New Roman" w:hAnsi="Times New Roman"/>
          <w:b/>
          <w:sz w:val="24"/>
          <w:szCs w:val="24"/>
        </w:rPr>
        <w:t>ой</w:t>
      </w:r>
      <w:r w:rsidR="00E112AA" w:rsidRPr="008131CD">
        <w:rPr>
          <w:rFonts w:ascii="Times New Roman" w:hAnsi="Times New Roman"/>
          <w:b/>
          <w:sz w:val="24"/>
          <w:szCs w:val="24"/>
        </w:rPr>
        <w:t xml:space="preserve"> </w:t>
      </w:r>
      <w:r w:rsidR="00DA415B" w:rsidRPr="008131CD">
        <w:rPr>
          <w:rFonts w:ascii="Times New Roman" w:hAnsi="Times New Roman"/>
          <w:b/>
          <w:sz w:val="24"/>
          <w:szCs w:val="24"/>
        </w:rPr>
        <w:t>Р50Н2К</w:t>
      </w:r>
      <w:r w:rsidR="00ED456B" w:rsidRPr="008131CD">
        <w:rPr>
          <w:rFonts w:ascii="Times New Roman" w:hAnsi="Times New Roman"/>
          <w:b/>
          <w:sz w:val="24"/>
          <w:szCs w:val="24"/>
        </w:rPr>
        <w:t>.</w:t>
      </w:r>
    </w:p>
    <w:p w:rsidR="00C63853" w:rsidRPr="00A5706B" w:rsidRDefault="000B3B5C" w:rsidP="00D878B1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A5706B" w:rsidRDefault="008700FD" w:rsidP="00D878B1">
      <w:pPr>
        <w:pStyle w:val="a3"/>
        <w:numPr>
          <w:ilvl w:val="0"/>
          <w:numId w:val="20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BF3336" w:rsidRPr="00BF3336">
        <w:rPr>
          <w:b w:val="0"/>
          <w:sz w:val="24"/>
        </w:rPr>
        <w:t>Беларусь</w:t>
      </w:r>
      <w:r w:rsidR="00270A2E" w:rsidRPr="00A5706B">
        <w:rPr>
          <w:b w:val="0"/>
          <w:sz w:val="24"/>
        </w:rPr>
        <w:t>;</w:t>
      </w:r>
    </w:p>
    <w:p w:rsidR="00823DA1" w:rsidRPr="00D53CEF" w:rsidRDefault="00823DA1" w:rsidP="00D878B1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D53CEF">
        <w:rPr>
          <w:rFonts w:ascii="Times New Roman" w:hAnsi="Times New Roman"/>
          <w:sz w:val="24"/>
          <w:szCs w:val="24"/>
        </w:rPr>
        <w:t xml:space="preserve">1 </w:t>
      </w:r>
      <w:r w:rsidR="00E112AA" w:rsidRPr="00D53CEF">
        <w:rPr>
          <w:rFonts w:ascii="Times New Roman" w:hAnsi="Times New Roman"/>
          <w:sz w:val="24"/>
          <w:szCs w:val="24"/>
        </w:rPr>
        <w:t>шт</w:t>
      </w:r>
      <w:r w:rsidR="00C63853" w:rsidRPr="00D53CEF">
        <w:rPr>
          <w:rFonts w:ascii="Times New Roman" w:hAnsi="Times New Roman"/>
          <w:sz w:val="24"/>
          <w:szCs w:val="24"/>
        </w:rPr>
        <w:t>.</w:t>
      </w:r>
    </w:p>
    <w:p w:rsidR="00F90EEE" w:rsidRDefault="00F90EEE" w:rsidP="00D878B1">
      <w:pPr>
        <w:pStyle w:val="a8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923298">
        <w:rPr>
          <w:rFonts w:ascii="Times New Roman" w:hAnsi="Times New Roman"/>
          <w:sz w:val="24"/>
          <w:szCs w:val="24"/>
        </w:rPr>
        <w:t xml:space="preserve"> </w:t>
      </w:r>
      <w:r w:rsidR="00923298" w:rsidRPr="00A5706B">
        <w:rPr>
          <w:i/>
          <w:sz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F90EEE" w:rsidRDefault="00F90EEE" w:rsidP="00633563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633563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633563">
        <w:rPr>
          <w:rFonts w:ascii="Times New Roman" w:hAnsi="Times New Roman"/>
          <w:sz w:val="24"/>
          <w:szCs w:val="24"/>
        </w:rPr>
        <w:t>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F90EEE" w:rsidRDefault="00D53CEF" w:rsidP="00633563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90EEE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F90EEE">
        <w:rPr>
          <w:rFonts w:ascii="Times New Roman" w:hAnsi="Times New Roman"/>
          <w:sz w:val="24"/>
          <w:szCs w:val="24"/>
        </w:rPr>
        <w:t xml:space="preserve"> и е</w:t>
      </w:r>
      <w:r w:rsidR="00633563">
        <w:rPr>
          <w:rFonts w:ascii="Times New Roman" w:hAnsi="Times New Roman"/>
          <w:sz w:val="24"/>
          <w:szCs w:val="24"/>
        </w:rPr>
        <w:t>го</w:t>
      </w:r>
      <w:r w:rsidR="00F90EEE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F90EEE">
        <w:rPr>
          <w:rFonts w:ascii="Times New Roman" w:hAnsi="Times New Roman"/>
          <w:sz w:val="24"/>
          <w:szCs w:val="24"/>
        </w:rPr>
        <w:t xml:space="preserve"> Покупателю.</w:t>
      </w:r>
    </w:p>
    <w:p w:rsidR="00633563" w:rsidRDefault="00823DA1" w:rsidP="00633563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>Т</w:t>
      </w:r>
      <w:r w:rsidR="000B3B5C" w:rsidRPr="00D53CEF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D53CEF">
        <w:rPr>
          <w:rFonts w:ascii="Times New Roman" w:hAnsi="Times New Roman"/>
          <w:i/>
          <w:sz w:val="24"/>
          <w:szCs w:val="24"/>
        </w:rPr>
        <w:t>–</w:t>
      </w:r>
      <w:r w:rsidR="006D35AC"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D53CEF">
        <w:rPr>
          <w:rFonts w:ascii="Times New Roman" w:hAnsi="Times New Roman"/>
          <w:sz w:val="24"/>
          <w:szCs w:val="24"/>
        </w:rPr>
        <w:t>D</w:t>
      </w:r>
      <w:r w:rsidR="006D35AC" w:rsidRPr="00D53CE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D53CEF">
        <w:rPr>
          <w:rFonts w:ascii="Times New Roman" w:hAnsi="Times New Roman"/>
          <w:sz w:val="24"/>
          <w:szCs w:val="24"/>
        </w:rPr>
        <w:t>P</w:t>
      </w:r>
      <w:r w:rsidR="008D7B7B" w:rsidRPr="00D53CEF">
        <w:rPr>
          <w:rFonts w:ascii="Times New Roman" w:hAnsi="Times New Roman"/>
          <w:sz w:val="24"/>
          <w:szCs w:val="24"/>
        </w:rPr>
        <w:t>,</w:t>
      </w:r>
      <w:r w:rsidR="006D35AC" w:rsidRPr="00D53CEF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D53CEF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D53CEF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D53CEF">
        <w:rPr>
          <w:rFonts w:ascii="Times New Roman" w:hAnsi="Times New Roman"/>
          <w:i/>
          <w:sz w:val="24"/>
          <w:szCs w:val="24"/>
        </w:rPr>
        <w:t>.</w:t>
      </w:r>
    </w:p>
    <w:p w:rsidR="00633563" w:rsidRPr="00633563" w:rsidRDefault="00823DA1" w:rsidP="00633563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33563">
        <w:rPr>
          <w:rFonts w:ascii="Times New Roman" w:hAnsi="Times New Roman"/>
          <w:i/>
          <w:sz w:val="24"/>
          <w:szCs w:val="24"/>
        </w:rPr>
        <w:t>Т</w:t>
      </w:r>
      <w:r w:rsidR="000B3B5C" w:rsidRPr="0063356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633563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633563">
        <w:rPr>
          <w:rFonts w:ascii="Times New Roman" w:hAnsi="Times New Roman"/>
          <w:i/>
          <w:sz w:val="24"/>
          <w:szCs w:val="24"/>
        </w:rPr>
        <w:t>–</w:t>
      </w:r>
      <w:r w:rsidR="006D35AC" w:rsidRPr="00633563">
        <w:rPr>
          <w:rFonts w:ascii="Times New Roman" w:hAnsi="Times New Roman"/>
          <w:i/>
          <w:sz w:val="24"/>
          <w:szCs w:val="24"/>
        </w:rPr>
        <w:t xml:space="preserve"> </w:t>
      </w:r>
      <w:r w:rsidR="00633563" w:rsidRPr="0063356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633563" w:rsidRPr="0063356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633563" w:rsidRPr="00633563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F90EEE" w:rsidRPr="00D53CEF" w:rsidRDefault="00F90EEE" w:rsidP="00D878B1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Pr="00D53CEF">
        <w:rPr>
          <w:rFonts w:ascii="Times New Roman" w:hAnsi="Times New Roman"/>
          <w:sz w:val="24"/>
          <w:szCs w:val="24"/>
        </w:rPr>
        <w:t xml:space="preserve"> </w:t>
      </w:r>
      <w:r w:rsidR="00E40E22" w:rsidRPr="00E40E22">
        <w:rPr>
          <w:rFonts w:ascii="Times New Roman" w:hAnsi="Times New Roman"/>
          <w:sz w:val="24"/>
          <w:szCs w:val="24"/>
        </w:rPr>
        <w:t>До 03.05.2021г., с правом досрочной поставки.</w:t>
      </w:r>
    </w:p>
    <w:p w:rsidR="00F90EEE" w:rsidRPr="00D53CEF" w:rsidRDefault="00F90EEE" w:rsidP="00D878B1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53CEF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D53CEF">
        <w:rPr>
          <w:rStyle w:val="a4"/>
          <w:rFonts w:eastAsia="Calibri"/>
          <w:b w:val="0"/>
          <w:sz w:val="24"/>
        </w:rPr>
        <w:t xml:space="preserve"> </w:t>
      </w:r>
      <w:r w:rsidR="00923298" w:rsidRPr="00A5706B">
        <w:rPr>
          <w:i/>
          <w:sz w:val="24"/>
        </w:rPr>
        <w:t>–</w:t>
      </w:r>
      <w:r w:rsidRPr="00D53CEF">
        <w:rPr>
          <w:rStyle w:val="a4"/>
          <w:rFonts w:eastAsia="Calibri"/>
          <w:b w:val="0"/>
          <w:sz w:val="24"/>
        </w:rPr>
        <w:t xml:space="preserve"> </w:t>
      </w:r>
      <w:r w:rsidRPr="00D53CE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0B3BD5" w:rsidRPr="00D53CEF" w:rsidRDefault="008D7B7B" w:rsidP="00D878B1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>Т</w:t>
      </w:r>
      <w:r w:rsidR="000B3B5C" w:rsidRPr="00D53CEF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D53CEF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D53CE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B57E70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633563">
        <w:rPr>
          <w:rFonts w:ascii="Times New Roman" w:hAnsi="Times New Roman"/>
          <w:sz w:val="24"/>
          <w:szCs w:val="24"/>
        </w:rPr>
        <w:t>Инструмент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Поставщик гарантирует исправную и полнофункциональную работу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633563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техническим описанием производителя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D53CEF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D53CEF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5A4781" w:rsidRPr="00D53CE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D53CEF">
        <w:rPr>
          <w:sz w:val="24"/>
          <w:szCs w:val="24"/>
        </w:rPr>
        <w:t xml:space="preserve"> </w:t>
      </w:r>
      <w:r w:rsidR="003F347B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3F347B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3F347B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633563">
        <w:rPr>
          <w:rFonts w:ascii="Times New Roman" w:hAnsi="Times New Roman"/>
          <w:sz w:val="24"/>
          <w:szCs w:val="24"/>
        </w:rPr>
        <w:t>Инструмента</w:t>
      </w:r>
      <w:r w:rsidR="003F347B" w:rsidRPr="00D53CEF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71D7B" w:rsidRPr="00D53CEF" w:rsidRDefault="000B3BD5" w:rsidP="00D878B1">
      <w:pPr>
        <w:pStyle w:val="a8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D53CEF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D53CEF">
        <w:rPr>
          <w:rFonts w:ascii="Times New Roman" w:hAnsi="Times New Roman"/>
          <w:i/>
          <w:sz w:val="24"/>
          <w:szCs w:val="24"/>
        </w:rPr>
        <w:t>–</w:t>
      </w:r>
      <w:r w:rsidR="00F65FEF" w:rsidRPr="00D53CEF">
        <w:rPr>
          <w:rFonts w:ascii="Times New Roman" w:hAnsi="Times New Roman"/>
          <w:sz w:val="24"/>
          <w:szCs w:val="24"/>
        </w:rPr>
        <w:t xml:space="preserve"> </w:t>
      </w:r>
      <w:r w:rsidR="00E112AA" w:rsidRPr="00D53CEF">
        <w:rPr>
          <w:rFonts w:ascii="Times New Roman" w:hAnsi="Times New Roman"/>
          <w:sz w:val="24"/>
          <w:szCs w:val="24"/>
        </w:rPr>
        <w:t>Отсутствуют</w:t>
      </w:r>
      <w:r w:rsidR="00A71D7B" w:rsidRPr="00D53CEF">
        <w:rPr>
          <w:rFonts w:ascii="Times New Roman" w:hAnsi="Times New Roman"/>
          <w:sz w:val="24"/>
          <w:szCs w:val="24"/>
        </w:rPr>
        <w:t>.</w:t>
      </w:r>
    </w:p>
    <w:p w:rsidR="00325B52" w:rsidRPr="00D53CEF" w:rsidRDefault="00325B52" w:rsidP="00D878B1">
      <w:pPr>
        <w:pStyle w:val="a8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923298" w:rsidRPr="00A5706B">
        <w:rPr>
          <w:i/>
          <w:sz w:val="24"/>
        </w:rPr>
        <w:t>–</w:t>
      </w:r>
      <w:r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Pr="00D53CEF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D53CEF">
        <w:rPr>
          <w:rFonts w:ascii="Times New Roman" w:hAnsi="Times New Roman"/>
          <w:sz w:val="24"/>
          <w:szCs w:val="24"/>
        </w:rPr>
        <w:t>о</w:t>
      </w:r>
      <w:r w:rsidRPr="00D53CEF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0B3BD5" w:rsidRPr="00D53CEF">
        <w:rPr>
          <w:rFonts w:ascii="Times New Roman" w:hAnsi="Times New Roman"/>
          <w:sz w:val="24"/>
          <w:szCs w:val="24"/>
        </w:rPr>
        <w:t>.</w:t>
      </w:r>
    </w:p>
    <w:p w:rsidR="000B3B5C" w:rsidRPr="00D53CEF" w:rsidRDefault="000B3BD5" w:rsidP="00D878B1">
      <w:pPr>
        <w:pStyle w:val="a8"/>
        <w:numPr>
          <w:ilvl w:val="0"/>
          <w:numId w:val="20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>Т</w:t>
      </w:r>
      <w:r w:rsidR="000B3B5C" w:rsidRPr="00D53CEF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Pr="00D53CEF">
        <w:rPr>
          <w:rFonts w:ascii="Times New Roman" w:hAnsi="Times New Roman"/>
          <w:i/>
          <w:sz w:val="24"/>
          <w:szCs w:val="24"/>
        </w:rPr>
        <w:t>–</w:t>
      </w:r>
      <w:r w:rsidR="00AB4172"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D53CEF">
        <w:rPr>
          <w:rFonts w:ascii="Times New Roman" w:hAnsi="Times New Roman"/>
          <w:sz w:val="24"/>
          <w:szCs w:val="24"/>
        </w:rPr>
        <w:t>Отсутствуют</w:t>
      </w:r>
      <w:r w:rsidRPr="00D53CEF">
        <w:rPr>
          <w:rFonts w:ascii="Times New Roman" w:hAnsi="Times New Roman"/>
          <w:sz w:val="24"/>
          <w:szCs w:val="24"/>
        </w:rPr>
        <w:t>.</w:t>
      </w:r>
    </w:p>
    <w:p w:rsidR="00D11224" w:rsidRPr="00D53CEF" w:rsidRDefault="000B3BD5" w:rsidP="00D878B1">
      <w:pPr>
        <w:pStyle w:val="a8"/>
        <w:numPr>
          <w:ilvl w:val="0"/>
          <w:numId w:val="20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D53CEF">
        <w:rPr>
          <w:rFonts w:ascii="Times New Roman" w:hAnsi="Times New Roman"/>
          <w:i/>
          <w:sz w:val="24"/>
          <w:szCs w:val="24"/>
        </w:rPr>
        <w:t>И</w:t>
      </w:r>
      <w:r w:rsidR="000B3B5C" w:rsidRPr="00D53CEF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D53CEF">
        <w:rPr>
          <w:rFonts w:ascii="Times New Roman" w:hAnsi="Times New Roman"/>
          <w:i/>
          <w:sz w:val="24"/>
          <w:szCs w:val="24"/>
        </w:rPr>
        <w:t>–</w:t>
      </w:r>
      <w:r w:rsidR="00AB4172" w:rsidRPr="00D53CEF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D53CEF">
        <w:rPr>
          <w:rFonts w:ascii="Times New Roman" w:hAnsi="Times New Roman"/>
          <w:sz w:val="24"/>
          <w:szCs w:val="24"/>
        </w:rPr>
        <w:t>Отсутствуют.</w:t>
      </w:r>
    </w:p>
    <w:p w:rsidR="000B3B5C" w:rsidRPr="00A5706B" w:rsidRDefault="000B3B5C" w:rsidP="00CD0B1D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Default="000B3BD5" w:rsidP="00CD0B1D">
      <w:pPr>
        <w:tabs>
          <w:tab w:val="left" w:pos="993"/>
        </w:tabs>
        <w:spacing w:before="160" w:after="160"/>
        <w:ind w:firstLine="567"/>
        <w:rPr>
          <w:rFonts w:ascii="Times New Roman" w:hAnsi="Times New Roman"/>
          <w:i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2.1</w:t>
      </w:r>
      <w:r w:rsidR="00D878B1">
        <w:rPr>
          <w:rFonts w:ascii="Times New Roman" w:hAnsi="Times New Roman"/>
          <w:b/>
          <w:sz w:val="24"/>
          <w:szCs w:val="24"/>
        </w:rPr>
        <w:tab/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A5706B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8646" w:type="dxa"/>
        <w:tblInd w:w="534" w:type="dxa"/>
        <w:tblLook w:val="04A0" w:firstRow="1" w:lastRow="0" w:firstColumn="1" w:lastColumn="0" w:noHBand="0" w:noVBand="1"/>
      </w:tblPr>
      <w:tblGrid>
        <w:gridCol w:w="5244"/>
        <w:gridCol w:w="3402"/>
      </w:tblGrid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Номинальная длина шкалы рулетки, 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 деления, мм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точности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Допускаемое отклонение миллиметрового интервала, мм, не более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± 0,15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Допускаемое отклонение сантиметрового интервала, мм, не более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± 0,20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Допускаемое отклонение дециметрового интервала, мм, не более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± 0,30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Допускаемое отклонение отрезка шкалы длиной 1, мм, не более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± [0,3 +0,15(L-1)]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Ширина штрихов шкалы рулетки, мм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0,20; 0,30; 0,40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Допускаемое отклонение ширины штриха, мм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± 0,05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Отклонение от перпендикулярности для цифр, не более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3°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ленты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Нержавеющая сталь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Покрытие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Лаковое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вытяжного конца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Толщина ленты, мм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0,12 до 0,3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Ширина ленты, мм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7 до 25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Габаритные размеры рулетки (</w:t>
            </w:r>
            <w:r w:rsidR="00E72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 </w:t>
            </w:r>
            <w:r w:rsidR="00E72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 </w:t>
            </w:r>
            <w:r w:rsidR="00E72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мм, не более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</w:t>
            </w:r>
            <w:r w:rsidR="00CD0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  <w:r w:rsidR="00CD0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  <w:r w:rsidR="00CD0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  <w:r w:rsidR="00CD0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рулетки, кг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1,22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Рабочее усилие натяжения ленты при измерениях, Н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± 10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 средний ресурс измерений, циклов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Температура окружающего воздуха, °C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-40 до +50</w:t>
            </w:r>
          </w:p>
        </w:tc>
      </w:tr>
      <w:tr w:rsidR="000D0783" w:rsidRPr="000D0783" w:rsidTr="008F0AC9">
        <w:trPr>
          <w:trHeight w:val="340"/>
        </w:trPr>
        <w:tc>
          <w:tcPr>
            <w:tcW w:w="5244" w:type="dxa"/>
            <w:shd w:val="clear" w:color="auto" w:fill="auto"/>
            <w:vAlign w:val="center"/>
            <w:hideMark/>
          </w:tcPr>
          <w:p w:rsidR="000D0783" w:rsidRPr="000D0783" w:rsidRDefault="000D0783" w:rsidP="00633563">
            <w:pPr>
              <w:spacing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Относительная влажность воздуха, %, не более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D0783" w:rsidRPr="000D0783" w:rsidRDefault="000D0783" w:rsidP="00CD0B1D">
            <w:pPr>
              <w:spacing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</w:tr>
    </w:tbl>
    <w:p w:rsidR="000B3B5C" w:rsidRPr="00F90EEE" w:rsidRDefault="00D85649" w:rsidP="00B92F04">
      <w:pPr>
        <w:pStyle w:val="a8"/>
        <w:numPr>
          <w:ilvl w:val="0"/>
          <w:numId w:val="18"/>
        </w:numPr>
        <w:spacing w:before="200" w:after="0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F90EEE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F90EE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F90EEE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F90EEE">
        <w:rPr>
          <w:rFonts w:ascii="Times New Roman" w:hAnsi="Times New Roman"/>
          <w:sz w:val="24"/>
          <w:szCs w:val="24"/>
        </w:rPr>
        <w:t xml:space="preserve">Поставляемый </w:t>
      </w:r>
      <w:r w:rsidR="00633563">
        <w:rPr>
          <w:rFonts w:ascii="Times New Roman" w:hAnsi="Times New Roman"/>
          <w:sz w:val="24"/>
          <w:szCs w:val="24"/>
        </w:rPr>
        <w:t>Инструмент</w:t>
      </w:r>
      <w:r w:rsidR="00E77A48" w:rsidRPr="00F90EEE">
        <w:rPr>
          <w:rFonts w:ascii="Times New Roman" w:hAnsi="Times New Roman"/>
          <w:sz w:val="24"/>
          <w:szCs w:val="24"/>
        </w:rPr>
        <w:t xml:space="preserve"> должен быть новый, </w:t>
      </w:r>
      <w:r w:rsidR="001D0B89" w:rsidRPr="00F90EEE">
        <w:rPr>
          <w:rFonts w:ascii="Times New Roman" w:hAnsi="Times New Roman"/>
          <w:sz w:val="24"/>
          <w:szCs w:val="24"/>
        </w:rPr>
        <w:t xml:space="preserve">ранее </w:t>
      </w:r>
      <w:r w:rsidR="00E77A48" w:rsidRPr="00F90EEE">
        <w:rPr>
          <w:rFonts w:ascii="Times New Roman" w:hAnsi="Times New Roman"/>
          <w:sz w:val="24"/>
          <w:szCs w:val="24"/>
        </w:rPr>
        <w:t>не использованный</w:t>
      </w:r>
      <w:r w:rsidRPr="00F90EEE">
        <w:rPr>
          <w:rFonts w:ascii="Times New Roman" w:hAnsi="Times New Roman"/>
          <w:i/>
          <w:sz w:val="24"/>
          <w:szCs w:val="24"/>
        </w:rPr>
        <w:t>.</w:t>
      </w:r>
    </w:p>
    <w:p w:rsidR="00E112AA" w:rsidRPr="00F90EEE" w:rsidRDefault="00D85649" w:rsidP="00B92F04">
      <w:pPr>
        <w:pStyle w:val="a8"/>
        <w:numPr>
          <w:ilvl w:val="0"/>
          <w:numId w:val="18"/>
        </w:numPr>
        <w:tabs>
          <w:tab w:val="num" w:pos="0"/>
        </w:tabs>
        <w:spacing w:before="20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F90EEE">
        <w:rPr>
          <w:rFonts w:ascii="Times New Roman" w:hAnsi="Times New Roman"/>
          <w:i/>
          <w:sz w:val="24"/>
          <w:szCs w:val="24"/>
        </w:rPr>
        <w:t>Т</w:t>
      </w:r>
      <w:r w:rsidR="000B3B5C" w:rsidRPr="00F90EE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F90EE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F90EEE">
        <w:rPr>
          <w:rFonts w:ascii="Times New Roman" w:hAnsi="Times New Roman"/>
          <w:i/>
          <w:sz w:val="24"/>
          <w:szCs w:val="24"/>
        </w:rPr>
        <w:t>(перечислить)</w:t>
      </w:r>
      <w:r w:rsidR="00270A2E" w:rsidRPr="00F90EEE">
        <w:rPr>
          <w:rFonts w:ascii="Times New Roman" w:hAnsi="Times New Roman"/>
          <w:i/>
          <w:sz w:val="24"/>
          <w:szCs w:val="24"/>
        </w:rPr>
        <w:t xml:space="preserve"> - </w:t>
      </w:r>
      <w:r w:rsidR="00E112AA" w:rsidRPr="00F90EEE">
        <w:rPr>
          <w:rFonts w:ascii="Times New Roman" w:hAnsi="Times New Roman"/>
          <w:sz w:val="24"/>
          <w:szCs w:val="24"/>
        </w:rPr>
        <w:t xml:space="preserve">ГОСТ 7502-98 Рулетки измерительные металлические. </w:t>
      </w:r>
      <w:r w:rsidR="008F0AC9" w:rsidRPr="000D0783">
        <w:rPr>
          <w:rFonts w:ascii="Times New Roman" w:eastAsia="Times New Roman" w:hAnsi="Times New Roman"/>
          <w:sz w:val="24"/>
          <w:szCs w:val="24"/>
          <w:lang w:eastAsia="ru-RU"/>
        </w:rPr>
        <w:t>ТУ</w:t>
      </w:r>
      <w:r w:rsidR="008F0A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0AC9" w:rsidRPr="000D0783">
        <w:rPr>
          <w:rFonts w:ascii="Times New Roman" w:eastAsia="Times New Roman" w:hAnsi="Times New Roman"/>
          <w:sz w:val="24"/>
          <w:szCs w:val="24"/>
          <w:lang w:eastAsia="ru-RU"/>
        </w:rPr>
        <w:t>3936-001-61427221-2012</w:t>
      </w:r>
      <w:r w:rsidR="008F0A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90EEE" w:rsidRDefault="00F90EEE" w:rsidP="00B92F04">
      <w:pPr>
        <w:pStyle w:val="a8"/>
        <w:numPr>
          <w:ilvl w:val="0"/>
          <w:numId w:val="18"/>
        </w:numPr>
        <w:spacing w:before="20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F90EEE" w:rsidRDefault="00F90EEE" w:rsidP="00B92F04">
      <w:pPr>
        <w:pStyle w:val="a8"/>
        <w:numPr>
          <w:ilvl w:val="0"/>
          <w:numId w:val="18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8F0AC9">
        <w:rPr>
          <w:rFonts w:ascii="Times New Roman" w:hAnsi="Times New Roman"/>
          <w:sz w:val="24"/>
          <w:szCs w:val="24"/>
        </w:rPr>
        <w:t>И</w:t>
      </w:r>
      <w:r w:rsidR="002776D0" w:rsidRPr="002776D0">
        <w:rPr>
          <w:rFonts w:ascii="Times New Roman" w:hAnsi="Times New Roman"/>
          <w:sz w:val="24"/>
          <w:szCs w:val="24"/>
        </w:rPr>
        <w:t>змерени</w:t>
      </w:r>
      <w:r w:rsidR="00D53CEF">
        <w:rPr>
          <w:rFonts w:ascii="Times New Roman" w:hAnsi="Times New Roman"/>
          <w:sz w:val="24"/>
          <w:szCs w:val="24"/>
        </w:rPr>
        <w:t>е</w:t>
      </w:r>
      <w:r w:rsidR="002776D0" w:rsidRPr="002776D0">
        <w:rPr>
          <w:rFonts w:ascii="Times New Roman" w:hAnsi="Times New Roman"/>
          <w:sz w:val="24"/>
          <w:szCs w:val="24"/>
        </w:rPr>
        <w:t xml:space="preserve"> линейных размеров путем непосредственного сравнения со шкалой рулетки</w:t>
      </w:r>
      <w:r w:rsidR="002776D0">
        <w:rPr>
          <w:rFonts w:ascii="Times New Roman" w:hAnsi="Times New Roman"/>
          <w:sz w:val="24"/>
          <w:szCs w:val="24"/>
        </w:rPr>
        <w:t>.</w:t>
      </w:r>
    </w:p>
    <w:p w:rsidR="00F90EEE" w:rsidRDefault="00F90EEE" w:rsidP="00B92F04">
      <w:pPr>
        <w:pStyle w:val="a8"/>
        <w:numPr>
          <w:ilvl w:val="0"/>
          <w:numId w:val="18"/>
        </w:numPr>
        <w:spacing w:after="0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 комплектация.</w:t>
      </w:r>
    </w:p>
    <w:p w:rsidR="00F90EEE" w:rsidRDefault="00F90EEE" w:rsidP="00B92F04">
      <w:pPr>
        <w:pStyle w:val="a8"/>
        <w:numPr>
          <w:ilvl w:val="0"/>
          <w:numId w:val="18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F90EEE" w:rsidRDefault="00F90EEE" w:rsidP="00B92F04">
      <w:pPr>
        <w:pStyle w:val="a8"/>
        <w:numPr>
          <w:ilvl w:val="0"/>
          <w:numId w:val="18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</w:t>
      </w:r>
      <w:r w:rsidR="00923298" w:rsidRPr="00A5706B">
        <w:rPr>
          <w:i/>
          <w:sz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33563">
        <w:rPr>
          <w:rFonts w:ascii="Times New Roman" w:hAnsi="Times New Roman"/>
          <w:sz w:val="24"/>
          <w:szCs w:val="24"/>
        </w:rPr>
        <w:t>Инструмент</w:t>
      </w:r>
      <w:r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:rsidR="000B3B5C" w:rsidRPr="00926169" w:rsidRDefault="000B3B5C" w:rsidP="008F0AC9">
      <w:pPr>
        <w:pStyle w:val="a8"/>
        <w:numPr>
          <w:ilvl w:val="0"/>
          <w:numId w:val="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A5706B">
        <w:rPr>
          <w:rFonts w:ascii="Times New Roman" w:hAnsi="Times New Roman"/>
          <w:b/>
          <w:sz w:val="24"/>
          <w:szCs w:val="24"/>
        </w:rPr>
        <w:t>–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000713" w:rsidRPr="00000713">
        <w:rPr>
          <w:rFonts w:ascii="Times New Roman" w:hAnsi="Times New Roman"/>
          <w:sz w:val="24"/>
          <w:szCs w:val="24"/>
        </w:rPr>
        <w:t xml:space="preserve">Аналог </w:t>
      </w:r>
      <w:r w:rsidR="005101FA">
        <w:rPr>
          <w:rFonts w:ascii="Times New Roman" w:hAnsi="Times New Roman"/>
          <w:sz w:val="24"/>
          <w:szCs w:val="24"/>
        </w:rPr>
        <w:t>возможен</w:t>
      </w:r>
      <w:r w:rsidR="00000713" w:rsidRPr="00000713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633563">
        <w:rPr>
          <w:rFonts w:ascii="Times New Roman" w:hAnsi="Times New Roman"/>
          <w:sz w:val="24"/>
          <w:szCs w:val="24"/>
        </w:rPr>
        <w:t>енных</w:t>
      </w:r>
      <w:r w:rsidR="00000713" w:rsidRPr="00000713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B35BFA">
        <w:rPr>
          <w:rFonts w:ascii="Times New Roman" w:hAnsi="Times New Roman"/>
          <w:sz w:val="24"/>
          <w:szCs w:val="24"/>
        </w:rPr>
        <w:t xml:space="preserve"> и одного и того же ценового сегмента</w:t>
      </w:r>
      <w:r w:rsidR="00376FF5" w:rsidRPr="00A5706B">
        <w:rPr>
          <w:rFonts w:ascii="Times New Roman" w:hAnsi="Times New Roman"/>
          <w:sz w:val="24"/>
          <w:szCs w:val="24"/>
        </w:rPr>
        <w:t>.</w:t>
      </w:r>
    </w:p>
    <w:p w:rsidR="002776D0" w:rsidRDefault="002776D0" w:rsidP="008F0AC9">
      <w:pPr>
        <w:pStyle w:val="a8"/>
        <w:numPr>
          <w:ilvl w:val="0"/>
          <w:numId w:val="21"/>
        </w:numPr>
        <w:tabs>
          <w:tab w:val="left" w:pos="0"/>
          <w:tab w:val="left" w:pos="993"/>
        </w:tabs>
        <w:spacing w:before="36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2776D0" w:rsidRDefault="002776D0" w:rsidP="00B92F04">
      <w:pPr>
        <w:pStyle w:val="a8"/>
        <w:numPr>
          <w:ilvl w:val="0"/>
          <w:numId w:val="19"/>
        </w:numPr>
        <w:tabs>
          <w:tab w:val="left" w:pos="1418"/>
        </w:tabs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2776D0" w:rsidRDefault="002776D0" w:rsidP="00B92F04">
      <w:pPr>
        <w:pStyle w:val="a8"/>
        <w:numPr>
          <w:ilvl w:val="0"/>
          <w:numId w:val="19"/>
        </w:numPr>
        <w:tabs>
          <w:tab w:val="left" w:pos="1418"/>
        </w:tabs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2776D0" w:rsidRDefault="002776D0" w:rsidP="00B92F04">
      <w:pPr>
        <w:pStyle w:val="a8"/>
        <w:numPr>
          <w:ilvl w:val="0"/>
          <w:numId w:val="19"/>
        </w:numPr>
        <w:tabs>
          <w:tab w:val="left" w:pos="1418"/>
        </w:tabs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923298" w:rsidRPr="00A5706B">
        <w:rPr>
          <w:i/>
          <w:sz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2776D0" w:rsidRDefault="002776D0" w:rsidP="00B92F04">
      <w:pPr>
        <w:pStyle w:val="a8"/>
        <w:numPr>
          <w:ilvl w:val="0"/>
          <w:numId w:val="19"/>
        </w:numPr>
        <w:tabs>
          <w:tab w:val="left" w:pos="1418"/>
        </w:tabs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DE28C9" w:rsidRDefault="00DE28C9" w:rsidP="00DE28C9">
      <w:pPr>
        <w:tabs>
          <w:tab w:val="left" w:pos="1418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E28C9" w:rsidRPr="00DE28C9" w:rsidRDefault="00DE28C9" w:rsidP="00DE28C9">
      <w:pPr>
        <w:pStyle w:val="a8"/>
        <w:numPr>
          <w:ilvl w:val="0"/>
          <w:numId w:val="21"/>
        </w:numPr>
        <w:tabs>
          <w:tab w:val="left" w:pos="141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E28C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  <w:bookmarkStart w:id="0" w:name="_GoBack"/>
      <w:bookmarkEnd w:id="0"/>
    </w:p>
    <w:p w:rsidR="002776D0" w:rsidRDefault="002776D0" w:rsidP="008F0AC9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4C55D1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A5706B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A5706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D53CEF">
        <w:rPr>
          <w:rFonts w:ascii="Times New Roman" w:hAnsi="Times New Roman"/>
          <w:sz w:val="24"/>
          <w:szCs w:val="24"/>
        </w:rPr>
        <w:t>.</w:t>
      </w:r>
    </w:p>
    <w:p w:rsidR="008F0AC9" w:rsidRPr="00A5706B" w:rsidRDefault="008F0AC9" w:rsidP="008F0AC9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86241" w:rsidRPr="00376FF5" w:rsidTr="000A39B8">
        <w:tc>
          <w:tcPr>
            <w:tcW w:w="2373" w:type="dxa"/>
          </w:tcPr>
          <w:p w:rsidR="00986241" w:rsidRPr="00376FF5" w:rsidRDefault="00986241" w:rsidP="008F0AC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86241" w:rsidRPr="00376FF5" w:rsidRDefault="00986241" w:rsidP="008F0AC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86241" w:rsidRPr="00376FF5" w:rsidRDefault="00986241" w:rsidP="008F0AC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855F89" w:rsidRDefault="00050547" w:rsidP="008F0AC9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CD0B1D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3F2" w:rsidRDefault="00D663F2" w:rsidP="000B3B5C">
      <w:pPr>
        <w:spacing w:after="0" w:line="240" w:lineRule="auto"/>
      </w:pPr>
      <w:r>
        <w:separator/>
      </w:r>
    </w:p>
  </w:endnote>
  <w:endnote w:type="continuationSeparator" w:id="0">
    <w:p w:rsidR="00D663F2" w:rsidRDefault="00D663F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3F2" w:rsidRDefault="00D663F2" w:rsidP="000B3B5C">
      <w:pPr>
        <w:spacing w:after="0" w:line="240" w:lineRule="auto"/>
      </w:pPr>
      <w:r>
        <w:separator/>
      </w:r>
    </w:p>
  </w:footnote>
  <w:footnote w:type="continuationSeparator" w:id="0">
    <w:p w:rsidR="00D663F2" w:rsidRDefault="00D663F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5148A"/>
    <w:multiLevelType w:val="hybridMultilevel"/>
    <w:tmpl w:val="65947DA0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16CB2"/>
    <w:multiLevelType w:val="hybridMultilevel"/>
    <w:tmpl w:val="E0E07E9E"/>
    <w:lvl w:ilvl="0" w:tplc="D4FA07DE">
      <w:start w:val="4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31C40"/>
    <w:multiLevelType w:val="hybridMultilevel"/>
    <w:tmpl w:val="1794DC0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9"/>
  </w:num>
  <w:num w:numId="9">
    <w:abstractNumId w:val="19"/>
  </w:num>
  <w:num w:numId="10">
    <w:abstractNumId w:val="1"/>
  </w:num>
  <w:num w:numId="11">
    <w:abstractNumId w:val="15"/>
  </w:num>
  <w:num w:numId="12">
    <w:abstractNumId w:val="8"/>
  </w:num>
  <w:num w:numId="13">
    <w:abstractNumId w:val="2"/>
  </w:num>
  <w:num w:numId="14">
    <w:abstractNumId w:val="13"/>
  </w:num>
  <w:num w:numId="15">
    <w:abstractNumId w:val="10"/>
  </w:num>
  <w:num w:numId="16">
    <w:abstractNumId w:val="17"/>
  </w:num>
  <w:num w:numId="17">
    <w:abstractNumId w:val="3"/>
  </w:num>
  <w:num w:numId="18">
    <w:abstractNumId w:val="4"/>
  </w:num>
  <w:num w:numId="19">
    <w:abstractNumId w:val="16"/>
  </w:num>
  <w:num w:numId="20">
    <w:abstractNumId w:val="18"/>
  </w:num>
  <w:num w:numId="21">
    <w:abstractNumId w:val="11"/>
  </w:num>
  <w:num w:numId="2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713"/>
    <w:rsid w:val="00005F76"/>
    <w:rsid w:val="00007CD7"/>
    <w:rsid w:val="00012195"/>
    <w:rsid w:val="000159B2"/>
    <w:rsid w:val="000369F7"/>
    <w:rsid w:val="00040168"/>
    <w:rsid w:val="00043B57"/>
    <w:rsid w:val="00044FE0"/>
    <w:rsid w:val="000463B6"/>
    <w:rsid w:val="000475EF"/>
    <w:rsid w:val="00047AFE"/>
    <w:rsid w:val="00050547"/>
    <w:rsid w:val="00052160"/>
    <w:rsid w:val="00087375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C53FD"/>
    <w:rsid w:val="000D0783"/>
    <w:rsid w:val="000D0B6E"/>
    <w:rsid w:val="001022F2"/>
    <w:rsid w:val="001062FA"/>
    <w:rsid w:val="00111A01"/>
    <w:rsid w:val="00113586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5BDF"/>
    <w:rsid w:val="0024789B"/>
    <w:rsid w:val="002517C7"/>
    <w:rsid w:val="00252329"/>
    <w:rsid w:val="002553CA"/>
    <w:rsid w:val="00267914"/>
    <w:rsid w:val="00270A2E"/>
    <w:rsid w:val="002776D0"/>
    <w:rsid w:val="00280A9E"/>
    <w:rsid w:val="00281D39"/>
    <w:rsid w:val="0028241E"/>
    <w:rsid w:val="0028505F"/>
    <w:rsid w:val="00292D84"/>
    <w:rsid w:val="002A2548"/>
    <w:rsid w:val="002A4C66"/>
    <w:rsid w:val="002B238E"/>
    <w:rsid w:val="002B4739"/>
    <w:rsid w:val="002D35C3"/>
    <w:rsid w:val="002D56A2"/>
    <w:rsid w:val="002D6A0E"/>
    <w:rsid w:val="002E2218"/>
    <w:rsid w:val="002E4F9D"/>
    <w:rsid w:val="002E551B"/>
    <w:rsid w:val="002E6141"/>
    <w:rsid w:val="002F4F23"/>
    <w:rsid w:val="002F5E29"/>
    <w:rsid w:val="00325B52"/>
    <w:rsid w:val="003324F5"/>
    <w:rsid w:val="003333BC"/>
    <w:rsid w:val="00337BB5"/>
    <w:rsid w:val="00341730"/>
    <w:rsid w:val="00346D91"/>
    <w:rsid w:val="00346E42"/>
    <w:rsid w:val="00347620"/>
    <w:rsid w:val="0035138F"/>
    <w:rsid w:val="003529D3"/>
    <w:rsid w:val="00356206"/>
    <w:rsid w:val="003574D9"/>
    <w:rsid w:val="00371220"/>
    <w:rsid w:val="00376E63"/>
    <w:rsid w:val="00376FF5"/>
    <w:rsid w:val="003803C0"/>
    <w:rsid w:val="00383ECD"/>
    <w:rsid w:val="00397266"/>
    <w:rsid w:val="003A5523"/>
    <w:rsid w:val="003B4BC5"/>
    <w:rsid w:val="003C16DA"/>
    <w:rsid w:val="003C3283"/>
    <w:rsid w:val="003D0D25"/>
    <w:rsid w:val="003D3F14"/>
    <w:rsid w:val="003D762B"/>
    <w:rsid w:val="003F1CF4"/>
    <w:rsid w:val="003F347B"/>
    <w:rsid w:val="003F432F"/>
    <w:rsid w:val="003F46EC"/>
    <w:rsid w:val="003F5AD0"/>
    <w:rsid w:val="00403403"/>
    <w:rsid w:val="00416CD5"/>
    <w:rsid w:val="00433EB1"/>
    <w:rsid w:val="00440E7C"/>
    <w:rsid w:val="004418DA"/>
    <w:rsid w:val="0044702A"/>
    <w:rsid w:val="0044797D"/>
    <w:rsid w:val="00467705"/>
    <w:rsid w:val="00471A19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0304"/>
    <w:rsid w:val="004C4264"/>
    <w:rsid w:val="004C55D1"/>
    <w:rsid w:val="004C62FB"/>
    <w:rsid w:val="004E099C"/>
    <w:rsid w:val="004F7411"/>
    <w:rsid w:val="004F7732"/>
    <w:rsid w:val="00507801"/>
    <w:rsid w:val="005101FA"/>
    <w:rsid w:val="00511905"/>
    <w:rsid w:val="00513B76"/>
    <w:rsid w:val="0051436C"/>
    <w:rsid w:val="00516AF6"/>
    <w:rsid w:val="00525FD7"/>
    <w:rsid w:val="00531180"/>
    <w:rsid w:val="0054129B"/>
    <w:rsid w:val="00546971"/>
    <w:rsid w:val="0056250D"/>
    <w:rsid w:val="00565966"/>
    <w:rsid w:val="00585328"/>
    <w:rsid w:val="005928FE"/>
    <w:rsid w:val="005A1F6C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23A8"/>
    <w:rsid w:val="005E39A9"/>
    <w:rsid w:val="005E39B5"/>
    <w:rsid w:val="006024F0"/>
    <w:rsid w:val="00603CDD"/>
    <w:rsid w:val="006064D9"/>
    <w:rsid w:val="00622A52"/>
    <w:rsid w:val="00627A35"/>
    <w:rsid w:val="00627ED2"/>
    <w:rsid w:val="00631A61"/>
    <w:rsid w:val="00633563"/>
    <w:rsid w:val="006549D6"/>
    <w:rsid w:val="0065559D"/>
    <w:rsid w:val="00660054"/>
    <w:rsid w:val="00662592"/>
    <w:rsid w:val="00662B5C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B6376"/>
    <w:rsid w:val="006C07E3"/>
    <w:rsid w:val="006C7514"/>
    <w:rsid w:val="006C7576"/>
    <w:rsid w:val="006D35AC"/>
    <w:rsid w:val="006E0094"/>
    <w:rsid w:val="006E359B"/>
    <w:rsid w:val="006F3204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4EC"/>
    <w:rsid w:val="00763ED3"/>
    <w:rsid w:val="00775024"/>
    <w:rsid w:val="00791ADC"/>
    <w:rsid w:val="007A021F"/>
    <w:rsid w:val="007A1EBA"/>
    <w:rsid w:val="007A3C59"/>
    <w:rsid w:val="007A47B6"/>
    <w:rsid w:val="007A5094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31CD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5C3E"/>
    <w:rsid w:val="00896C48"/>
    <w:rsid w:val="008B58D8"/>
    <w:rsid w:val="008B5CCB"/>
    <w:rsid w:val="008C1C1B"/>
    <w:rsid w:val="008C5DBC"/>
    <w:rsid w:val="008C7710"/>
    <w:rsid w:val="008D34CA"/>
    <w:rsid w:val="008D4766"/>
    <w:rsid w:val="008D7B7B"/>
    <w:rsid w:val="008E18D8"/>
    <w:rsid w:val="008E3F8B"/>
    <w:rsid w:val="008F0AC9"/>
    <w:rsid w:val="008F5B9F"/>
    <w:rsid w:val="008F6D76"/>
    <w:rsid w:val="008F748C"/>
    <w:rsid w:val="00906204"/>
    <w:rsid w:val="00907F05"/>
    <w:rsid w:val="009165A4"/>
    <w:rsid w:val="00917003"/>
    <w:rsid w:val="00920D5A"/>
    <w:rsid w:val="00923298"/>
    <w:rsid w:val="00926169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0C46"/>
    <w:rsid w:val="009C11AA"/>
    <w:rsid w:val="009C27F4"/>
    <w:rsid w:val="009C6F6D"/>
    <w:rsid w:val="009D58BA"/>
    <w:rsid w:val="009F20F3"/>
    <w:rsid w:val="009F26F9"/>
    <w:rsid w:val="009F2EE0"/>
    <w:rsid w:val="00A0176B"/>
    <w:rsid w:val="00A066D6"/>
    <w:rsid w:val="00A11B58"/>
    <w:rsid w:val="00A12927"/>
    <w:rsid w:val="00A4487E"/>
    <w:rsid w:val="00A47601"/>
    <w:rsid w:val="00A4781C"/>
    <w:rsid w:val="00A5576F"/>
    <w:rsid w:val="00A5706B"/>
    <w:rsid w:val="00A65991"/>
    <w:rsid w:val="00A673A6"/>
    <w:rsid w:val="00A71D7B"/>
    <w:rsid w:val="00A73816"/>
    <w:rsid w:val="00A7678B"/>
    <w:rsid w:val="00A77BB0"/>
    <w:rsid w:val="00A864A8"/>
    <w:rsid w:val="00A93725"/>
    <w:rsid w:val="00AA0293"/>
    <w:rsid w:val="00AA2695"/>
    <w:rsid w:val="00AA5870"/>
    <w:rsid w:val="00AB4172"/>
    <w:rsid w:val="00AC1EEF"/>
    <w:rsid w:val="00AC7850"/>
    <w:rsid w:val="00AE46DF"/>
    <w:rsid w:val="00AF111A"/>
    <w:rsid w:val="00B2159C"/>
    <w:rsid w:val="00B21839"/>
    <w:rsid w:val="00B240F7"/>
    <w:rsid w:val="00B26B0D"/>
    <w:rsid w:val="00B32629"/>
    <w:rsid w:val="00B35BFA"/>
    <w:rsid w:val="00B41548"/>
    <w:rsid w:val="00B42F80"/>
    <w:rsid w:val="00B5750C"/>
    <w:rsid w:val="00B57E70"/>
    <w:rsid w:val="00B61F16"/>
    <w:rsid w:val="00B64197"/>
    <w:rsid w:val="00B66B1D"/>
    <w:rsid w:val="00B73563"/>
    <w:rsid w:val="00B738AE"/>
    <w:rsid w:val="00B907F1"/>
    <w:rsid w:val="00B92F04"/>
    <w:rsid w:val="00B93A51"/>
    <w:rsid w:val="00BA52DA"/>
    <w:rsid w:val="00BB3C4C"/>
    <w:rsid w:val="00BB3F9E"/>
    <w:rsid w:val="00BB4994"/>
    <w:rsid w:val="00BB5039"/>
    <w:rsid w:val="00BC165E"/>
    <w:rsid w:val="00BC39F8"/>
    <w:rsid w:val="00BC41DC"/>
    <w:rsid w:val="00BC58C2"/>
    <w:rsid w:val="00BC6CBD"/>
    <w:rsid w:val="00BC72B3"/>
    <w:rsid w:val="00BD2AD0"/>
    <w:rsid w:val="00BD4A04"/>
    <w:rsid w:val="00BE2119"/>
    <w:rsid w:val="00BE47AA"/>
    <w:rsid w:val="00BF1A61"/>
    <w:rsid w:val="00BF3336"/>
    <w:rsid w:val="00C022EE"/>
    <w:rsid w:val="00C16037"/>
    <w:rsid w:val="00C217A1"/>
    <w:rsid w:val="00C26264"/>
    <w:rsid w:val="00C35293"/>
    <w:rsid w:val="00C473D3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5900"/>
    <w:rsid w:val="00CC743C"/>
    <w:rsid w:val="00CD0B1D"/>
    <w:rsid w:val="00CD1160"/>
    <w:rsid w:val="00CD7ABF"/>
    <w:rsid w:val="00CD7E10"/>
    <w:rsid w:val="00CE6526"/>
    <w:rsid w:val="00CE74CD"/>
    <w:rsid w:val="00CF0A2E"/>
    <w:rsid w:val="00CF0E49"/>
    <w:rsid w:val="00CF0EF4"/>
    <w:rsid w:val="00CF7142"/>
    <w:rsid w:val="00D05167"/>
    <w:rsid w:val="00D06232"/>
    <w:rsid w:val="00D10086"/>
    <w:rsid w:val="00D11224"/>
    <w:rsid w:val="00D161C1"/>
    <w:rsid w:val="00D31A24"/>
    <w:rsid w:val="00D34733"/>
    <w:rsid w:val="00D370CB"/>
    <w:rsid w:val="00D41CC2"/>
    <w:rsid w:val="00D515B3"/>
    <w:rsid w:val="00D53AA3"/>
    <w:rsid w:val="00D53CEF"/>
    <w:rsid w:val="00D56BCD"/>
    <w:rsid w:val="00D57CBD"/>
    <w:rsid w:val="00D57F08"/>
    <w:rsid w:val="00D6442C"/>
    <w:rsid w:val="00D663F2"/>
    <w:rsid w:val="00D77686"/>
    <w:rsid w:val="00D84938"/>
    <w:rsid w:val="00D85649"/>
    <w:rsid w:val="00D878B1"/>
    <w:rsid w:val="00D90599"/>
    <w:rsid w:val="00D931FD"/>
    <w:rsid w:val="00D9770B"/>
    <w:rsid w:val="00DA1AED"/>
    <w:rsid w:val="00DA415B"/>
    <w:rsid w:val="00DC05B2"/>
    <w:rsid w:val="00DC73CD"/>
    <w:rsid w:val="00DD01E9"/>
    <w:rsid w:val="00DD039C"/>
    <w:rsid w:val="00DD567A"/>
    <w:rsid w:val="00DE17BE"/>
    <w:rsid w:val="00DE28C9"/>
    <w:rsid w:val="00DE564B"/>
    <w:rsid w:val="00DF45B3"/>
    <w:rsid w:val="00E07443"/>
    <w:rsid w:val="00E07561"/>
    <w:rsid w:val="00E112AA"/>
    <w:rsid w:val="00E11858"/>
    <w:rsid w:val="00E16A43"/>
    <w:rsid w:val="00E17910"/>
    <w:rsid w:val="00E329CA"/>
    <w:rsid w:val="00E40E22"/>
    <w:rsid w:val="00E445E2"/>
    <w:rsid w:val="00E44BAE"/>
    <w:rsid w:val="00E62A05"/>
    <w:rsid w:val="00E65640"/>
    <w:rsid w:val="00E66EA2"/>
    <w:rsid w:val="00E727D7"/>
    <w:rsid w:val="00E77A48"/>
    <w:rsid w:val="00E81047"/>
    <w:rsid w:val="00EA5751"/>
    <w:rsid w:val="00EB005D"/>
    <w:rsid w:val="00EB032D"/>
    <w:rsid w:val="00EC470C"/>
    <w:rsid w:val="00EC6676"/>
    <w:rsid w:val="00EC7438"/>
    <w:rsid w:val="00ED456B"/>
    <w:rsid w:val="00EE25EA"/>
    <w:rsid w:val="00EE4A4C"/>
    <w:rsid w:val="00EE785E"/>
    <w:rsid w:val="00F01766"/>
    <w:rsid w:val="00F0220F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46C8"/>
    <w:rsid w:val="00F750C9"/>
    <w:rsid w:val="00F76724"/>
    <w:rsid w:val="00F82B48"/>
    <w:rsid w:val="00F90EEE"/>
    <w:rsid w:val="00F979F7"/>
    <w:rsid w:val="00FA43FB"/>
    <w:rsid w:val="00FA7FB4"/>
    <w:rsid w:val="00FC3290"/>
    <w:rsid w:val="00FC5045"/>
    <w:rsid w:val="00FC7338"/>
    <w:rsid w:val="00FD19E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6BDBA"/>
  <w15:docId w15:val="{565BDA77-9DF2-4F7D-8F59-4C9F0B6A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uiPriority w:val="59"/>
    <w:rsid w:val="00D77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D161C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161C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161C1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161C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161C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5F06E-CDF9-4968-BB9B-3A7C929B5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</cp:revision>
  <cp:lastPrinted>2020-02-14T10:38:00Z</cp:lastPrinted>
  <dcterms:created xsi:type="dcterms:W3CDTF">2020-04-07T06:15:00Z</dcterms:created>
  <dcterms:modified xsi:type="dcterms:W3CDTF">2020-12-07T11:53:00Z</dcterms:modified>
</cp:coreProperties>
</file>